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57" w:rsidRPr="00763519" w:rsidRDefault="00202157" w:rsidP="00571DBC">
      <w:pPr>
        <w:tabs>
          <w:tab w:val="left" w:pos="1402"/>
        </w:tabs>
        <w:ind w:left="-993"/>
        <w:rPr>
          <w:rFonts w:ascii="Arial" w:hAnsi="Arial" w:cs="Arial"/>
          <w:b/>
          <w:color w:val="002060"/>
        </w:rPr>
      </w:pPr>
      <w:r w:rsidRPr="00763519">
        <w:rPr>
          <w:rFonts w:ascii="Arial" w:hAnsi="Arial" w:cs="Arial"/>
          <w:b/>
          <w:color w:val="002060"/>
        </w:rPr>
        <w:t xml:space="preserve">ANEXO I – TABELA DE DIÁRIAS </w:t>
      </w:r>
    </w:p>
    <w:tbl>
      <w:tblPr>
        <w:tblStyle w:val="TableNormal"/>
        <w:tblW w:w="10623" w:type="dxa"/>
        <w:tblInd w:w="-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523"/>
        <w:gridCol w:w="136"/>
        <w:gridCol w:w="1006"/>
        <w:gridCol w:w="185"/>
        <w:gridCol w:w="566"/>
        <w:gridCol w:w="904"/>
        <w:gridCol w:w="893"/>
        <w:gridCol w:w="411"/>
        <w:gridCol w:w="737"/>
        <w:gridCol w:w="419"/>
        <w:gridCol w:w="644"/>
        <w:gridCol w:w="348"/>
        <w:gridCol w:w="839"/>
        <w:gridCol w:w="301"/>
      </w:tblGrid>
      <w:tr w:rsidR="00A54A50" w:rsidRPr="00763519" w:rsidTr="00A54A50">
        <w:trPr>
          <w:trHeight w:val="444"/>
        </w:trPr>
        <w:tc>
          <w:tcPr>
            <w:tcW w:w="711" w:type="dxa"/>
          </w:tcPr>
          <w:p w:rsidR="00A54A50" w:rsidRPr="00763519" w:rsidRDefault="00A54A50" w:rsidP="002F5B01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FAIXA</w:t>
            </w:r>
          </w:p>
        </w:tc>
        <w:tc>
          <w:tcPr>
            <w:tcW w:w="4416" w:type="dxa"/>
            <w:gridSpan w:val="5"/>
          </w:tcPr>
          <w:p w:rsidR="00A54A50" w:rsidRPr="00763519" w:rsidRDefault="00A54A50" w:rsidP="002F5B01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CATEGORIA FUNCIONAL</w:t>
            </w:r>
          </w:p>
        </w:tc>
        <w:tc>
          <w:tcPr>
            <w:tcW w:w="904" w:type="dxa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QUANT.</w:t>
            </w:r>
          </w:p>
        </w:tc>
        <w:tc>
          <w:tcPr>
            <w:tcW w:w="893" w:type="dxa"/>
            <w:tcBorders>
              <w:right w:val="nil"/>
            </w:tcBorders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DENTRO</w:t>
            </w:r>
          </w:p>
          <w:p w:rsidR="00A54A50" w:rsidRPr="00763519" w:rsidRDefault="00A54A50" w:rsidP="002F5B01">
            <w:pPr>
              <w:pStyle w:val="TableParagraph"/>
              <w:spacing w:before="69"/>
              <w:ind w:left="23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MUNICÍPIO</w:t>
            </w:r>
          </w:p>
        </w:tc>
        <w:tc>
          <w:tcPr>
            <w:tcW w:w="411" w:type="dxa"/>
            <w:tcBorders>
              <w:left w:val="nil"/>
            </w:tcBorders>
          </w:tcPr>
          <w:p w:rsidR="00A54A50" w:rsidRPr="00763519" w:rsidRDefault="00A54A50" w:rsidP="002F5B01">
            <w:pPr>
              <w:pStyle w:val="TableParagraph"/>
              <w:ind w:left="208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DO</w:t>
            </w:r>
          </w:p>
        </w:tc>
        <w:tc>
          <w:tcPr>
            <w:tcW w:w="737" w:type="dxa"/>
            <w:tcBorders>
              <w:right w:val="nil"/>
            </w:tcBorders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DENTRO</w:t>
            </w:r>
          </w:p>
          <w:p w:rsidR="00A54A50" w:rsidRPr="00763519" w:rsidRDefault="00A54A50" w:rsidP="002F5B01">
            <w:pPr>
              <w:pStyle w:val="TableParagraph"/>
              <w:spacing w:before="69"/>
              <w:ind w:left="23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ESTADO</w:t>
            </w:r>
          </w:p>
        </w:tc>
        <w:tc>
          <w:tcPr>
            <w:tcW w:w="419" w:type="dxa"/>
            <w:tcBorders>
              <w:left w:val="nil"/>
            </w:tcBorders>
          </w:tcPr>
          <w:p w:rsidR="00A54A50" w:rsidRPr="00763519" w:rsidRDefault="00A54A50" w:rsidP="002F5B01">
            <w:pPr>
              <w:pStyle w:val="TableParagraph"/>
              <w:ind w:left="216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DO</w:t>
            </w:r>
          </w:p>
        </w:tc>
        <w:tc>
          <w:tcPr>
            <w:tcW w:w="644" w:type="dxa"/>
            <w:tcBorders>
              <w:right w:val="nil"/>
            </w:tcBorders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FORA</w:t>
            </w:r>
          </w:p>
          <w:p w:rsidR="00A54A50" w:rsidRPr="00763519" w:rsidRDefault="00A54A50" w:rsidP="002F5B01">
            <w:pPr>
              <w:pStyle w:val="TableParagraph"/>
              <w:spacing w:before="69"/>
              <w:ind w:left="23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ESTADO</w:t>
            </w:r>
          </w:p>
        </w:tc>
        <w:tc>
          <w:tcPr>
            <w:tcW w:w="348" w:type="dxa"/>
            <w:tcBorders>
              <w:left w:val="nil"/>
            </w:tcBorders>
          </w:tcPr>
          <w:p w:rsidR="00A54A50" w:rsidRPr="00763519" w:rsidRDefault="00A54A50" w:rsidP="002F5B01">
            <w:pPr>
              <w:pStyle w:val="TableParagraph"/>
              <w:ind w:left="15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DO</w:t>
            </w:r>
          </w:p>
        </w:tc>
        <w:tc>
          <w:tcPr>
            <w:tcW w:w="839" w:type="dxa"/>
            <w:tcBorders>
              <w:right w:val="nil"/>
            </w:tcBorders>
          </w:tcPr>
          <w:p w:rsidR="00A54A50" w:rsidRPr="00763519" w:rsidRDefault="00A54A50" w:rsidP="002F5B01">
            <w:pPr>
              <w:pStyle w:val="TableParagraph"/>
              <w:ind w:left="24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PARA</w:t>
            </w:r>
          </w:p>
          <w:p w:rsidR="00A54A50" w:rsidRPr="00763519" w:rsidRDefault="00A54A50" w:rsidP="002F5B01">
            <w:pPr>
              <w:pStyle w:val="TableParagraph"/>
              <w:spacing w:before="69"/>
              <w:ind w:left="24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EXTERIOR</w:t>
            </w:r>
          </w:p>
        </w:tc>
        <w:tc>
          <w:tcPr>
            <w:tcW w:w="301" w:type="dxa"/>
            <w:tcBorders>
              <w:left w:val="nil"/>
            </w:tcBorders>
          </w:tcPr>
          <w:p w:rsidR="00A54A50" w:rsidRPr="00763519" w:rsidRDefault="00A54A50" w:rsidP="002F5B01">
            <w:pPr>
              <w:pStyle w:val="TableParagraph"/>
              <w:ind w:left="195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w w:val="98"/>
                <w:sz w:val="16"/>
                <w:szCs w:val="16"/>
              </w:rPr>
              <w:t>O</w:t>
            </w:r>
          </w:p>
        </w:tc>
      </w:tr>
      <w:tr w:rsidR="00A54A50" w:rsidRPr="00763519" w:rsidTr="00A54A50">
        <w:trPr>
          <w:trHeight w:val="933"/>
        </w:trPr>
        <w:tc>
          <w:tcPr>
            <w:tcW w:w="711" w:type="dxa"/>
            <w:vMerge w:val="restart"/>
          </w:tcPr>
          <w:p w:rsidR="00A54A50" w:rsidRPr="00763519" w:rsidRDefault="00A54A50" w:rsidP="002F5B01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</w:rPr>
              <w:t>I</w:t>
            </w:r>
          </w:p>
        </w:tc>
        <w:tc>
          <w:tcPr>
            <w:tcW w:w="4416" w:type="dxa"/>
            <w:gridSpan w:val="5"/>
            <w:vMerge w:val="restart"/>
          </w:tcPr>
          <w:p w:rsidR="00A54A50" w:rsidRPr="00763519" w:rsidRDefault="00A54A50" w:rsidP="002F5B01">
            <w:pPr>
              <w:pStyle w:val="TableParagraph"/>
              <w:ind w:left="22"/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PREFEITO, VICE-PREFEITO, CARGOS COMISSIONADOS DE CÓDIGOS – CC DO</w:t>
            </w:r>
          </w:p>
          <w:p w:rsidR="00A54A50" w:rsidRPr="00763519" w:rsidRDefault="00A54A50" w:rsidP="002F5B01">
            <w:pPr>
              <w:pStyle w:val="TableParagraph"/>
              <w:spacing w:before="69" w:line="360" w:lineRule="auto"/>
              <w:ind w:left="22" w:right="6"/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21 AO 24 (SECRETÁRIOS, PROCURADOR GERAL, CONTROLADOR GERAL, PRESIDENTE DE AUTARQUIAS, DE FUNDAÇÕES E DE EMPRESAS PÚBLICAS, SUBSECRETÁRIOS, SUPERINTENDENTES, ADJUNTOS DE SECRETÁRIOS, PROCURADOR GERAL ADJUNTO E CONTROLADOR GERAL ADJUNTO, ASSESSOR CHEFE DE POLÍTICA GOVERNAMENTAL E INSTITUCIONAL, ASSESSOR EXECUTIVO DA SECRETARIA GERAL DE GOVERNO, ASSESSOR CHEFE DA ASSESSORIA SETORIAL E TÉCNICA), E</w:t>
            </w:r>
          </w:p>
          <w:p w:rsidR="00A54A50" w:rsidRPr="00763519" w:rsidRDefault="00A54A50" w:rsidP="002F5B01">
            <w:pPr>
              <w:pStyle w:val="TableParagraph"/>
              <w:spacing w:before="4"/>
              <w:ind w:left="22"/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PRESIDENTES DE CONSELHO</w:t>
            </w:r>
          </w:p>
        </w:tc>
        <w:tc>
          <w:tcPr>
            <w:tcW w:w="904" w:type="dxa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</w:rPr>
              <w:t>1</w:t>
            </w:r>
          </w:p>
        </w:tc>
        <w:tc>
          <w:tcPr>
            <w:tcW w:w="1304" w:type="dxa"/>
            <w:gridSpan w:val="2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R$ 200,00</w:t>
            </w:r>
          </w:p>
        </w:tc>
        <w:tc>
          <w:tcPr>
            <w:tcW w:w="1156" w:type="dxa"/>
            <w:gridSpan w:val="2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R$ 300,00</w:t>
            </w:r>
          </w:p>
        </w:tc>
        <w:tc>
          <w:tcPr>
            <w:tcW w:w="992" w:type="dxa"/>
            <w:gridSpan w:val="2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R$ 620,00</w:t>
            </w:r>
          </w:p>
        </w:tc>
        <w:tc>
          <w:tcPr>
            <w:tcW w:w="1140" w:type="dxa"/>
            <w:gridSpan w:val="2"/>
          </w:tcPr>
          <w:p w:rsidR="00A54A50" w:rsidRPr="00763519" w:rsidRDefault="00A54A50" w:rsidP="002F5B01">
            <w:pPr>
              <w:pStyle w:val="TableParagraph"/>
              <w:ind w:left="24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US$ 497,00</w:t>
            </w:r>
          </w:p>
        </w:tc>
      </w:tr>
      <w:tr w:rsidR="00A54A50" w:rsidRPr="00763519" w:rsidTr="00A54A50">
        <w:trPr>
          <w:trHeight w:val="948"/>
        </w:trPr>
        <w:tc>
          <w:tcPr>
            <w:tcW w:w="711" w:type="dxa"/>
            <w:vMerge/>
            <w:tcBorders>
              <w:top w:val="nil"/>
            </w:tcBorders>
          </w:tcPr>
          <w:p w:rsidR="00A54A50" w:rsidRPr="00763519" w:rsidRDefault="00A54A50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416" w:type="dxa"/>
            <w:gridSpan w:val="5"/>
            <w:vMerge/>
            <w:tcBorders>
              <w:top w:val="nil"/>
            </w:tcBorders>
          </w:tcPr>
          <w:p w:rsidR="00A54A50" w:rsidRPr="00763519" w:rsidRDefault="00A54A50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04" w:type="dxa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</w:rPr>
              <w:t>½</w:t>
            </w:r>
          </w:p>
        </w:tc>
        <w:tc>
          <w:tcPr>
            <w:tcW w:w="1304" w:type="dxa"/>
            <w:gridSpan w:val="2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R$ 100,00</w:t>
            </w:r>
          </w:p>
        </w:tc>
        <w:tc>
          <w:tcPr>
            <w:tcW w:w="1156" w:type="dxa"/>
            <w:gridSpan w:val="2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R$ 150,00</w:t>
            </w:r>
          </w:p>
        </w:tc>
        <w:tc>
          <w:tcPr>
            <w:tcW w:w="992" w:type="dxa"/>
            <w:gridSpan w:val="2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R$ 310,00</w:t>
            </w:r>
          </w:p>
        </w:tc>
        <w:tc>
          <w:tcPr>
            <w:tcW w:w="1140" w:type="dxa"/>
            <w:gridSpan w:val="2"/>
          </w:tcPr>
          <w:p w:rsidR="00A54A50" w:rsidRPr="00763519" w:rsidRDefault="00A54A50" w:rsidP="002F5B01">
            <w:pPr>
              <w:pStyle w:val="TableParagraph"/>
              <w:ind w:left="24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US$ 248,50</w:t>
            </w:r>
          </w:p>
        </w:tc>
      </w:tr>
      <w:tr w:rsidR="00A54A50" w:rsidRPr="00763519" w:rsidTr="00A54A50">
        <w:trPr>
          <w:trHeight w:val="311"/>
        </w:trPr>
        <w:tc>
          <w:tcPr>
            <w:tcW w:w="711" w:type="dxa"/>
            <w:vMerge w:val="restart"/>
          </w:tcPr>
          <w:p w:rsidR="00A54A50" w:rsidRPr="00763519" w:rsidRDefault="00A54A50" w:rsidP="002F5B01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II</w:t>
            </w:r>
          </w:p>
        </w:tc>
        <w:tc>
          <w:tcPr>
            <w:tcW w:w="4416" w:type="dxa"/>
            <w:gridSpan w:val="5"/>
            <w:vMerge w:val="restart"/>
          </w:tcPr>
          <w:p w:rsidR="00A54A50" w:rsidRPr="00763519" w:rsidRDefault="00A54A50" w:rsidP="002F5B01">
            <w:pPr>
              <w:pStyle w:val="TableParagraph"/>
              <w:spacing w:line="360" w:lineRule="auto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CARGOS EFETIVOS DE NÍVEL SUPERIOR, CARGOS COMISSIONADOS DE CÓDIGOS – CC 11 AO 20, VICE-PRESIDENTES DE CONSELHO, MEMBROS DE</w:t>
            </w:r>
          </w:p>
          <w:p w:rsidR="00A54A50" w:rsidRPr="00763519" w:rsidRDefault="00A54A50" w:rsidP="002F5B01">
            <w:pPr>
              <w:pStyle w:val="TableParagraph"/>
              <w:spacing w:before="1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CONSELHO E CONSELHEIROS</w:t>
            </w:r>
          </w:p>
        </w:tc>
        <w:tc>
          <w:tcPr>
            <w:tcW w:w="904" w:type="dxa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</w:rPr>
              <w:t>1</w:t>
            </w:r>
          </w:p>
        </w:tc>
        <w:tc>
          <w:tcPr>
            <w:tcW w:w="1304" w:type="dxa"/>
            <w:gridSpan w:val="2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R$ 150,00</w:t>
            </w:r>
          </w:p>
        </w:tc>
        <w:tc>
          <w:tcPr>
            <w:tcW w:w="1156" w:type="dxa"/>
            <w:gridSpan w:val="2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R$ 200,00</w:t>
            </w:r>
          </w:p>
        </w:tc>
        <w:tc>
          <w:tcPr>
            <w:tcW w:w="992" w:type="dxa"/>
            <w:gridSpan w:val="2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R$ 500,00</w:t>
            </w:r>
          </w:p>
        </w:tc>
        <w:tc>
          <w:tcPr>
            <w:tcW w:w="1140" w:type="dxa"/>
            <w:gridSpan w:val="2"/>
          </w:tcPr>
          <w:p w:rsidR="00A54A50" w:rsidRPr="00763519" w:rsidRDefault="00A54A50" w:rsidP="002F5B01">
            <w:pPr>
              <w:pStyle w:val="TableParagraph"/>
              <w:ind w:left="24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US$ 442,00</w:t>
            </w:r>
          </w:p>
        </w:tc>
      </w:tr>
      <w:tr w:rsidR="00A54A50" w:rsidRPr="00763519" w:rsidTr="00A54A50">
        <w:trPr>
          <w:trHeight w:val="325"/>
        </w:trPr>
        <w:tc>
          <w:tcPr>
            <w:tcW w:w="711" w:type="dxa"/>
            <w:vMerge/>
            <w:tcBorders>
              <w:top w:val="nil"/>
            </w:tcBorders>
          </w:tcPr>
          <w:p w:rsidR="00A54A50" w:rsidRPr="00763519" w:rsidRDefault="00A54A50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416" w:type="dxa"/>
            <w:gridSpan w:val="5"/>
            <w:vMerge/>
            <w:tcBorders>
              <w:top w:val="nil"/>
            </w:tcBorders>
          </w:tcPr>
          <w:p w:rsidR="00A54A50" w:rsidRPr="00763519" w:rsidRDefault="00A54A50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04" w:type="dxa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</w:rPr>
              <w:t>½</w:t>
            </w:r>
          </w:p>
        </w:tc>
        <w:tc>
          <w:tcPr>
            <w:tcW w:w="1304" w:type="dxa"/>
            <w:gridSpan w:val="2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R$ 75,00</w:t>
            </w:r>
          </w:p>
        </w:tc>
        <w:tc>
          <w:tcPr>
            <w:tcW w:w="1156" w:type="dxa"/>
            <w:gridSpan w:val="2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R$ 100,00</w:t>
            </w:r>
          </w:p>
        </w:tc>
        <w:tc>
          <w:tcPr>
            <w:tcW w:w="992" w:type="dxa"/>
            <w:gridSpan w:val="2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R$ 250,00</w:t>
            </w:r>
          </w:p>
        </w:tc>
        <w:tc>
          <w:tcPr>
            <w:tcW w:w="1140" w:type="dxa"/>
            <w:gridSpan w:val="2"/>
          </w:tcPr>
          <w:p w:rsidR="00A54A50" w:rsidRPr="00763519" w:rsidRDefault="00A54A50" w:rsidP="002F5B01">
            <w:pPr>
              <w:pStyle w:val="TableParagraph"/>
              <w:ind w:left="24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US$ 221,00</w:t>
            </w:r>
          </w:p>
        </w:tc>
      </w:tr>
      <w:tr w:rsidR="00A54A50" w:rsidRPr="00763519" w:rsidTr="00A54A50">
        <w:trPr>
          <w:trHeight w:val="236"/>
        </w:trPr>
        <w:tc>
          <w:tcPr>
            <w:tcW w:w="711" w:type="dxa"/>
            <w:vMerge w:val="restart"/>
          </w:tcPr>
          <w:p w:rsidR="00A54A50" w:rsidRPr="00763519" w:rsidRDefault="00A54A50" w:rsidP="002F5B01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III</w:t>
            </w:r>
          </w:p>
        </w:tc>
        <w:tc>
          <w:tcPr>
            <w:tcW w:w="2523" w:type="dxa"/>
            <w:vMerge w:val="restart"/>
            <w:tcBorders>
              <w:right w:val="nil"/>
            </w:tcBorders>
          </w:tcPr>
          <w:p w:rsidR="00A54A50" w:rsidRPr="00763519" w:rsidRDefault="00A54A50" w:rsidP="002F5B01">
            <w:pPr>
              <w:pStyle w:val="TableParagraph"/>
              <w:spacing w:line="360" w:lineRule="auto"/>
              <w:ind w:left="22" w:right="-18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CARGOS EFETIVOS DE NÍVEL MÉDIO COMISSIONADOS</w:t>
            </w:r>
            <w:r w:rsidRPr="00763519">
              <w:rPr>
                <w:rFonts w:ascii="Arial" w:hAnsi="Arial" w:cs="Arial"/>
                <w:color w:val="002060"/>
                <w:spacing w:val="-5"/>
                <w:sz w:val="16"/>
                <w:szCs w:val="16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DE</w:t>
            </w:r>
            <w:r w:rsidRPr="00763519">
              <w:rPr>
                <w:rFonts w:ascii="Arial" w:hAnsi="Arial" w:cs="Arial"/>
                <w:color w:val="002060"/>
                <w:spacing w:val="-5"/>
                <w:sz w:val="16"/>
                <w:szCs w:val="16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CÓDIGOS</w:t>
            </w:r>
            <w:r w:rsidRPr="00763519">
              <w:rPr>
                <w:rFonts w:ascii="Arial" w:hAnsi="Arial" w:cs="Arial"/>
                <w:color w:val="002060"/>
                <w:spacing w:val="-4"/>
                <w:sz w:val="16"/>
                <w:szCs w:val="16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–</w:t>
            </w:r>
            <w:r w:rsidRPr="00763519">
              <w:rPr>
                <w:rFonts w:ascii="Arial" w:hAnsi="Arial" w:cs="Arial"/>
                <w:color w:val="002060"/>
                <w:spacing w:val="-5"/>
                <w:sz w:val="16"/>
                <w:szCs w:val="16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CC</w:t>
            </w:r>
            <w:r w:rsidRPr="00763519">
              <w:rPr>
                <w:rFonts w:ascii="Arial" w:hAnsi="Arial" w:cs="Arial"/>
                <w:color w:val="002060"/>
                <w:spacing w:val="-5"/>
                <w:sz w:val="16"/>
                <w:szCs w:val="16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01</w:t>
            </w:r>
            <w:r w:rsidRPr="00763519">
              <w:rPr>
                <w:rFonts w:ascii="Arial" w:hAnsi="Arial" w:cs="Arial"/>
                <w:color w:val="002060"/>
                <w:spacing w:val="-4"/>
                <w:sz w:val="16"/>
                <w:szCs w:val="16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AO</w:t>
            </w:r>
            <w:r w:rsidRPr="00763519">
              <w:rPr>
                <w:rFonts w:ascii="Arial" w:hAnsi="Arial" w:cs="Arial"/>
                <w:color w:val="002060"/>
                <w:spacing w:val="-5"/>
                <w:sz w:val="16"/>
                <w:szCs w:val="16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136" w:type="dxa"/>
            <w:vMerge w:val="restart"/>
            <w:tcBorders>
              <w:left w:val="nil"/>
              <w:right w:val="nil"/>
            </w:tcBorders>
          </w:tcPr>
          <w:p w:rsidR="00A54A50" w:rsidRPr="00763519" w:rsidRDefault="00A54A50" w:rsidP="002F5B01">
            <w:pPr>
              <w:pStyle w:val="TableParagraph"/>
              <w:ind w:left="15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</w:rPr>
              <w:t>E</w:t>
            </w:r>
          </w:p>
        </w:tc>
        <w:tc>
          <w:tcPr>
            <w:tcW w:w="1006" w:type="dxa"/>
            <w:vMerge w:val="restart"/>
            <w:tcBorders>
              <w:left w:val="nil"/>
              <w:right w:val="nil"/>
            </w:tcBorders>
          </w:tcPr>
          <w:p w:rsidR="00A54A50" w:rsidRPr="00763519" w:rsidRDefault="00A54A50" w:rsidP="002F5B01">
            <w:pPr>
              <w:pStyle w:val="TableParagraph"/>
              <w:ind w:left="64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FUNDAMENTAL</w:t>
            </w:r>
          </w:p>
        </w:tc>
        <w:tc>
          <w:tcPr>
            <w:tcW w:w="185" w:type="dxa"/>
            <w:vMerge w:val="restart"/>
            <w:tcBorders>
              <w:left w:val="nil"/>
              <w:right w:val="nil"/>
            </w:tcBorders>
          </w:tcPr>
          <w:p w:rsidR="00A54A50" w:rsidRPr="00763519" w:rsidRDefault="00A54A50" w:rsidP="002F5B01">
            <w:pPr>
              <w:pStyle w:val="TableParagraph"/>
              <w:ind w:left="64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</w:rPr>
              <w:t>E</w:t>
            </w:r>
          </w:p>
        </w:tc>
        <w:tc>
          <w:tcPr>
            <w:tcW w:w="566" w:type="dxa"/>
            <w:vMerge w:val="restart"/>
            <w:tcBorders>
              <w:left w:val="nil"/>
            </w:tcBorders>
          </w:tcPr>
          <w:p w:rsidR="00A54A50" w:rsidRPr="00763519" w:rsidRDefault="00A54A50" w:rsidP="002F5B01">
            <w:pPr>
              <w:pStyle w:val="TableParagraph"/>
              <w:ind w:left="64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CARGOS</w:t>
            </w:r>
          </w:p>
        </w:tc>
        <w:tc>
          <w:tcPr>
            <w:tcW w:w="904" w:type="dxa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</w:rPr>
              <w:t>1</w:t>
            </w:r>
          </w:p>
        </w:tc>
        <w:tc>
          <w:tcPr>
            <w:tcW w:w="1304" w:type="dxa"/>
            <w:gridSpan w:val="2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R$ 120,00</w:t>
            </w:r>
          </w:p>
        </w:tc>
        <w:tc>
          <w:tcPr>
            <w:tcW w:w="1156" w:type="dxa"/>
            <w:gridSpan w:val="2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R$ 150,00</w:t>
            </w:r>
          </w:p>
        </w:tc>
        <w:tc>
          <w:tcPr>
            <w:tcW w:w="992" w:type="dxa"/>
            <w:gridSpan w:val="2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R$ 350,00</w:t>
            </w:r>
          </w:p>
        </w:tc>
        <w:tc>
          <w:tcPr>
            <w:tcW w:w="1140" w:type="dxa"/>
            <w:gridSpan w:val="2"/>
          </w:tcPr>
          <w:p w:rsidR="00A54A50" w:rsidRPr="00763519" w:rsidRDefault="00A54A50" w:rsidP="002F5B01">
            <w:pPr>
              <w:pStyle w:val="TableParagraph"/>
              <w:ind w:left="24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US$ 399,00</w:t>
            </w:r>
          </w:p>
        </w:tc>
      </w:tr>
      <w:tr w:rsidR="00A54A50" w:rsidRPr="00763519" w:rsidTr="00A54A50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A54A50" w:rsidRPr="00763519" w:rsidRDefault="00A54A50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523" w:type="dxa"/>
            <w:vMerge/>
            <w:tcBorders>
              <w:top w:val="nil"/>
              <w:right w:val="nil"/>
            </w:tcBorders>
          </w:tcPr>
          <w:p w:rsidR="00A54A50" w:rsidRPr="00763519" w:rsidRDefault="00A54A50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A54A50" w:rsidRPr="00763519" w:rsidRDefault="00A54A50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top w:val="nil"/>
              <w:left w:val="nil"/>
              <w:right w:val="nil"/>
            </w:tcBorders>
          </w:tcPr>
          <w:p w:rsidR="00A54A50" w:rsidRPr="00763519" w:rsidRDefault="00A54A50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nil"/>
              <w:right w:val="nil"/>
            </w:tcBorders>
          </w:tcPr>
          <w:p w:rsidR="00A54A50" w:rsidRPr="00763519" w:rsidRDefault="00A54A50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</w:tcBorders>
          </w:tcPr>
          <w:p w:rsidR="00A54A50" w:rsidRPr="00763519" w:rsidRDefault="00A54A50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04" w:type="dxa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</w:rPr>
              <w:t>½</w:t>
            </w:r>
          </w:p>
        </w:tc>
        <w:tc>
          <w:tcPr>
            <w:tcW w:w="1304" w:type="dxa"/>
            <w:gridSpan w:val="2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R$ 60,00</w:t>
            </w:r>
          </w:p>
        </w:tc>
        <w:tc>
          <w:tcPr>
            <w:tcW w:w="1156" w:type="dxa"/>
            <w:gridSpan w:val="2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R$ 75,00</w:t>
            </w:r>
          </w:p>
        </w:tc>
        <w:tc>
          <w:tcPr>
            <w:tcW w:w="992" w:type="dxa"/>
            <w:gridSpan w:val="2"/>
          </w:tcPr>
          <w:p w:rsidR="00A54A50" w:rsidRPr="00763519" w:rsidRDefault="00A54A50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R$ 175,00</w:t>
            </w:r>
          </w:p>
        </w:tc>
        <w:tc>
          <w:tcPr>
            <w:tcW w:w="1140" w:type="dxa"/>
            <w:gridSpan w:val="2"/>
          </w:tcPr>
          <w:p w:rsidR="00A54A50" w:rsidRPr="00763519" w:rsidRDefault="00A54A50" w:rsidP="002F5B01">
            <w:pPr>
              <w:pStyle w:val="TableParagraph"/>
              <w:ind w:left="24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US$ 199,50</w:t>
            </w:r>
          </w:p>
        </w:tc>
      </w:tr>
    </w:tbl>
    <w:p w:rsidR="00A54A50" w:rsidRPr="00763519" w:rsidRDefault="00A54A50" w:rsidP="00202157">
      <w:pPr>
        <w:tabs>
          <w:tab w:val="left" w:pos="1402"/>
        </w:tabs>
        <w:rPr>
          <w:rFonts w:ascii="Arial" w:hAnsi="Arial" w:cs="Arial"/>
          <w:b/>
          <w:color w:val="002060"/>
        </w:rPr>
      </w:pPr>
    </w:p>
    <w:p w:rsidR="00337C8F" w:rsidRPr="00763519" w:rsidRDefault="00337C8F" w:rsidP="00202157">
      <w:pPr>
        <w:tabs>
          <w:tab w:val="left" w:pos="1402"/>
        </w:tabs>
        <w:rPr>
          <w:rFonts w:ascii="Arial" w:hAnsi="Arial" w:cs="Arial"/>
          <w:b/>
          <w:color w:val="002060"/>
        </w:rPr>
      </w:pPr>
    </w:p>
    <w:p w:rsidR="00337C8F" w:rsidRPr="00763519" w:rsidRDefault="00337C8F" w:rsidP="00202157">
      <w:pPr>
        <w:tabs>
          <w:tab w:val="left" w:pos="1402"/>
        </w:tabs>
        <w:rPr>
          <w:rFonts w:ascii="Arial" w:hAnsi="Arial" w:cs="Arial"/>
          <w:b/>
          <w:color w:val="002060"/>
        </w:rPr>
      </w:pPr>
    </w:p>
    <w:p w:rsidR="00337C8F" w:rsidRPr="00763519" w:rsidRDefault="00337C8F" w:rsidP="00202157">
      <w:pPr>
        <w:tabs>
          <w:tab w:val="left" w:pos="1402"/>
        </w:tabs>
        <w:rPr>
          <w:rFonts w:ascii="Arial" w:hAnsi="Arial" w:cs="Arial"/>
          <w:b/>
          <w:color w:val="002060"/>
        </w:rPr>
      </w:pPr>
    </w:p>
    <w:p w:rsidR="00337C8F" w:rsidRPr="00763519" w:rsidRDefault="00337C8F" w:rsidP="00202157">
      <w:pPr>
        <w:tabs>
          <w:tab w:val="left" w:pos="1402"/>
        </w:tabs>
        <w:rPr>
          <w:rFonts w:ascii="Arial" w:hAnsi="Arial" w:cs="Arial"/>
          <w:b/>
          <w:color w:val="002060"/>
        </w:rPr>
      </w:pPr>
    </w:p>
    <w:p w:rsidR="00337C8F" w:rsidRPr="00763519" w:rsidRDefault="00337C8F" w:rsidP="00202157">
      <w:pPr>
        <w:tabs>
          <w:tab w:val="left" w:pos="1402"/>
        </w:tabs>
        <w:rPr>
          <w:rFonts w:ascii="Arial" w:hAnsi="Arial" w:cs="Arial"/>
          <w:b/>
          <w:color w:val="002060"/>
        </w:rPr>
      </w:pPr>
    </w:p>
    <w:p w:rsidR="00337C8F" w:rsidRPr="00763519" w:rsidRDefault="00337C8F" w:rsidP="00202157">
      <w:pPr>
        <w:tabs>
          <w:tab w:val="left" w:pos="1402"/>
        </w:tabs>
        <w:rPr>
          <w:rFonts w:ascii="Arial" w:hAnsi="Arial" w:cs="Arial"/>
          <w:b/>
          <w:color w:val="002060"/>
        </w:rPr>
      </w:pPr>
    </w:p>
    <w:p w:rsidR="00337C8F" w:rsidRDefault="00337C8F" w:rsidP="00202157">
      <w:pPr>
        <w:tabs>
          <w:tab w:val="left" w:pos="1402"/>
        </w:tabs>
        <w:rPr>
          <w:rFonts w:ascii="Arial" w:hAnsi="Arial" w:cs="Arial"/>
          <w:b/>
          <w:color w:val="002060"/>
        </w:rPr>
      </w:pPr>
    </w:p>
    <w:p w:rsidR="00BE60AC" w:rsidRPr="00763519" w:rsidRDefault="00BE60AC" w:rsidP="00202157">
      <w:pPr>
        <w:tabs>
          <w:tab w:val="left" w:pos="1402"/>
        </w:tabs>
        <w:rPr>
          <w:rFonts w:ascii="Arial" w:hAnsi="Arial" w:cs="Arial"/>
          <w:b/>
          <w:color w:val="002060"/>
        </w:rPr>
      </w:pPr>
    </w:p>
    <w:p w:rsidR="00337C8F" w:rsidRPr="00763519" w:rsidRDefault="00337C8F" w:rsidP="00202157">
      <w:pPr>
        <w:tabs>
          <w:tab w:val="left" w:pos="1402"/>
        </w:tabs>
        <w:rPr>
          <w:rFonts w:ascii="Arial" w:hAnsi="Arial" w:cs="Arial"/>
          <w:b/>
          <w:color w:val="002060"/>
        </w:rPr>
      </w:pPr>
    </w:p>
    <w:p w:rsidR="00337C8F" w:rsidRPr="00763519" w:rsidRDefault="00337C8F" w:rsidP="00202157">
      <w:pPr>
        <w:tabs>
          <w:tab w:val="left" w:pos="1402"/>
        </w:tabs>
        <w:rPr>
          <w:rFonts w:ascii="Arial" w:hAnsi="Arial" w:cs="Arial"/>
          <w:b/>
          <w:color w:val="002060"/>
        </w:rPr>
      </w:pPr>
    </w:p>
    <w:p w:rsidR="00337C8F" w:rsidRPr="00763519" w:rsidRDefault="00337C8F" w:rsidP="00202157">
      <w:pPr>
        <w:tabs>
          <w:tab w:val="left" w:pos="1402"/>
        </w:tabs>
        <w:rPr>
          <w:rFonts w:ascii="Arial" w:hAnsi="Arial" w:cs="Arial"/>
          <w:b/>
          <w:color w:val="002060"/>
        </w:rPr>
      </w:pPr>
    </w:p>
    <w:sectPr w:rsidR="00337C8F" w:rsidRPr="00763519" w:rsidSect="000326DA">
      <w:headerReference w:type="default" r:id="rId8"/>
      <w:footerReference w:type="default" r:id="rId9"/>
      <w:pgSz w:w="11906" w:h="16838"/>
      <w:pgMar w:top="1701" w:right="1134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C1E" w:rsidRDefault="00E31C1E" w:rsidP="008F7477">
      <w:pPr>
        <w:spacing w:after="0" w:line="240" w:lineRule="auto"/>
      </w:pPr>
      <w:r>
        <w:separator/>
      </w:r>
    </w:p>
  </w:endnote>
  <w:endnote w:type="continuationSeparator" w:id="1">
    <w:p w:rsidR="00E31C1E" w:rsidRDefault="00E31C1E" w:rsidP="008F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3F" w:rsidRDefault="00C6133F" w:rsidP="000326DA">
    <w:pPr>
      <w:pStyle w:val="Ttulo"/>
      <w:jc w:val="center"/>
      <w:rPr>
        <w:sz w:val="20"/>
      </w:rPr>
    </w:pPr>
  </w:p>
  <w:p w:rsidR="00C6133F" w:rsidRPr="000326DA" w:rsidRDefault="00C6133F" w:rsidP="000326DA">
    <w:pPr>
      <w:pStyle w:val="Ttulo"/>
      <w:jc w:val="center"/>
      <w:rPr>
        <w:sz w:val="20"/>
      </w:rPr>
    </w:pPr>
    <w:r w:rsidRPr="000326DA">
      <w:rPr>
        <w:sz w:val="28"/>
      </w:rPr>
      <w:t>M</w:t>
    </w:r>
    <w:r w:rsidRPr="000326DA">
      <w:rPr>
        <w:sz w:val="20"/>
      </w:rPr>
      <w:t xml:space="preserve">anual de </w:t>
    </w:r>
    <w:r w:rsidRPr="000326DA">
      <w:rPr>
        <w:sz w:val="28"/>
      </w:rPr>
      <w:t>P</w:t>
    </w:r>
    <w:r w:rsidRPr="000326DA">
      <w:rPr>
        <w:sz w:val="20"/>
      </w:rPr>
      <w:t xml:space="preserve">rocedimentos de </w:t>
    </w:r>
    <w:r w:rsidRPr="000326DA">
      <w:rPr>
        <w:sz w:val="28"/>
      </w:rPr>
      <w:t>C</w:t>
    </w:r>
    <w:r w:rsidRPr="000326DA">
      <w:rPr>
        <w:sz w:val="20"/>
      </w:rPr>
      <w:t xml:space="preserve">oncessão e </w:t>
    </w:r>
    <w:r w:rsidRPr="000326DA">
      <w:rPr>
        <w:sz w:val="28"/>
      </w:rPr>
      <w:t>P</w:t>
    </w:r>
    <w:r w:rsidRPr="000326DA">
      <w:rPr>
        <w:sz w:val="20"/>
      </w:rPr>
      <w:t xml:space="preserve">restação de </w:t>
    </w:r>
    <w:r w:rsidRPr="000326DA">
      <w:rPr>
        <w:sz w:val="28"/>
      </w:rPr>
      <w:t>C</w:t>
    </w:r>
    <w:r w:rsidRPr="000326DA">
      <w:rPr>
        <w:sz w:val="20"/>
      </w:rPr>
      <w:t xml:space="preserve">ontas de </w:t>
    </w:r>
    <w:r w:rsidRPr="000326DA">
      <w:rPr>
        <w:sz w:val="28"/>
      </w:rPr>
      <w:t>D</w:t>
    </w:r>
    <w:r w:rsidRPr="000326DA">
      <w:rPr>
        <w:sz w:val="20"/>
      </w:rPr>
      <w:t>iárias</w:t>
    </w:r>
  </w:p>
  <w:p w:rsidR="00C6133F" w:rsidRPr="000326DA" w:rsidRDefault="00C6133F" w:rsidP="000326DA">
    <w:pPr>
      <w:pStyle w:val="Ttulo"/>
      <w:jc w:val="center"/>
      <w:rPr>
        <w:sz w:val="20"/>
      </w:rPr>
    </w:pPr>
    <w:r w:rsidRPr="000326DA">
      <w:rPr>
        <w:sz w:val="28"/>
      </w:rPr>
      <w:t>D</w:t>
    </w:r>
    <w:r w:rsidRPr="000326DA">
      <w:rPr>
        <w:sz w:val="20"/>
      </w:rPr>
      <w:t>ecreto Nº 17.353/2021</w:t>
    </w:r>
  </w:p>
  <w:p w:rsidR="00C6133F" w:rsidRDefault="00C613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C1E" w:rsidRDefault="00E31C1E" w:rsidP="008F7477">
      <w:pPr>
        <w:spacing w:after="0" w:line="240" w:lineRule="auto"/>
      </w:pPr>
      <w:r>
        <w:separator/>
      </w:r>
    </w:p>
  </w:footnote>
  <w:footnote w:type="continuationSeparator" w:id="1">
    <w:p w:rsidR="00E31C1E" w:rsidRDefault="00E31C1E" w:rsidP="008F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3F" w:rsidRPr="000326DA" w:rsidRDefault="00C6133F" w:rsidP="000326DA">
    <w:pPr>
      <w:pStyle w:val="Ttulo"/>
      <w:rPr>
        <w:sz w:val="20"/>
      </w:rPr>
    </w:pPr>
    <w:r w:rsidRPr="000326DA">
      <w:rPr>
        <w:sz w:val="28"/>
      </w:rPr>
      <w:t>P</w:t>
    </w:r>
    <w:r w:rsidRPr="000326DA">
      <w:rPr>
        <w:sz w:val="20"/>
      </w:rPr>
      <w:t xml:space="preserve">refeitura </w:t>
    </w:r>
    <w:r w:rsidRPr="000326DA">
      <w:rPr>
        <w:sz w:val="28"/>
      </w:rPr>
      <w:t>M</w:t>
    </w:r>
    <w:r w:rsidRPr="000326DA">
      <w:rPr>
        <w:sz w:val="20"/>
      </w:rPr>
      <w:t xml:space="preserve">unicipal de </w:t>
    </w:r>
    <w:r w:rsidRPr="000326DA">
      <w:rPr>
        <w:sz w:val="28"/>
      </w:rPr>
      <w:t>P</w:t>
    </w:r>
    <w:r w:rsidRPr="000326DA">
      <w:rPr>
        <w:sz w:val="20"/>
      </w:rPr>
      <w:t xml:space="preserve">orto </w:t>
    </w:r>
    <w:r w:rsidRPr="000326DA">
      <w:rPr>
        <w:sz w:val="28"/>
      </w:rPr>
      <w:t>V</w:t>
    </w:r>
    <w:r w:rsidRPr="000326DA">
      <w:rPr>
        <w:sz w:val="20"/>
      </w:rPr>
      <w:t xml:space="preserve">elho                     </w:t>
    </w:r>
    <w:r w:rsidRPr="000326DA">
      <w:rPr>
        <w:sz w:val="28"/>
      </w:rPr>
      <w:t>C</w:t>
    </w:r>
    <w:r w:rsidRPr="000326DA">
      <w:rPr>
        <w:sz w:val="20"/>
      </w:rPr>
      <w:t xml:space="preserve">ontroladoria </w:t>
    </w:r>
    <w:r w:rsidRPr="000326DA">
      <w:rPr>
        <w:sz w:val="28"/>
      </w:rPr>
      <w:t>G</w:t>
    </w:r>
    <w:r w:rsidRPr="000326DA">
      <w:rPr>
        <w:sz w:val="20"/>
      </w:rPr>
      <w:t xml:space="preserve">eral do </w:t>
    </w:r>
    <w:r w:rsidRPr="000326DA">
      <w:rPr>
        <w:sz w:val="28"/>
      </w:rPr>
      <w:t>M</w:t>
    </w:r>
    <w:r w:rsidRPr="000326DA">
      <w:rPr>
        <w:sz w:val="20"/>
      </w:rPr>
      <w:t xml:space="preserve">unicípio </w:t>
    </w:r>
  </w:p>
  <w:p w:rsidR="00C6133F" w:rsidRDefault="00C613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955"/>
    <w:multiLevelType w:val="hybridMultilevel"/>
    <w:tmpl w:val="372AB636"/>
    <w:lvl w:ilvl="0" w:tplc="5DBC91CE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0BC70862"/>
    <w:multiLevelType w:val="hybridMultilevel"/>
    <w:tmpl w:val="2E608DD0"/>
    <w:lvl w:ilvl="0" w:tplc="D7E03374">
      <w:start w:val="1"/>
      <w:numFmt w:val="lowerLetter"/>
      <w:lvlText w:val="%1)"/>
      <w:lvlJc w:val="left"/>
      <w:pPr>
        <w:ind w:left="143" w:hanging="122"/>
      </w:pPr>
      <w:rPr>
        <w:rFonts w:ascii="Arial" w:eastAsia="Times New Roman" w:hAnsi="Arial" w:cs="Arial" w:hint="default"/>
        <w:w w:val="98"/>
        <w:sz w:val="20"/>
        <w:szCs w:val="12"/>
      </w:rPr>
    </w:lvl>
    <w:lvl w:ilvl="1" w:tplc="3E3E4F06">
      <w:numFmt w:val="bullet"/>
      <w:lvlText w:val="•"/>
      <w:lvlJc w:val="left"/>
      <w:pPr>
        <w:ind w:left="855" w:hanging="122"/>
      </w:pPr>
      <w:rPr>
        <w:rFonts w:hint="default"/>
      </w:rPr>
    </w:lvl>
    <w:lvl w:ilvl="2" w:tplc="043604BC">
      <w:numFmt w:val="bullet"/>
      <w:lvlText w:val="•"/>
      <w:lvlJc w:val="left"/>
      <w:pPr>
        <w:ind w:left="1570" w:hanging="122"/>
      </w:pPr>
      <w:rPr>
        <w:rFonts w:hint="default"/>
      </w:rPr>
    </w:lvl>
    <w:lvl w:ilvl="3" w:tplc="F22AD6C8">
      <w:numFmt w:val="bullet"/>
      <w:lvlText w:val="•"/>
      <w:lvlJc w:val="left"/>
      <w:pPr>
        <w:ind w:left="2285" w:hanging="122"/>
      </w:pPr>
      <w:rPr>
        <w:rFonts w:hint="default"/>
      </w:rPr>
    </w:lvl>
    <w:lvl w:ilvl="4" w:tplc="70FE61A6">
      <w:numFmt w:val="bullet"/>
      <w:lvlText w:val="•"/>
      <w:lvlJc w:val="left"/>
      <w:pPr>
        <w:ind w:left="3000" w:hanging="122"/>
      </w:pPr>
      <w:rPr>
        <w:rFonts w:hint="default"/>
      </w:rPr>
    </w:lvl>
    <w:lvl w:ilvl="5" w:tplc="A05EA502">
      <w:numFmt w:val="bullet"/>
      <w:lvlText w:val="•"/>
      <w:lvlJc w:val="left"/>
      <w:pPr>
        <w:ind w:left="3716" w:hanging="122"/>
      </w:pPr>
      <w:rPr>
        <w:rFonts w:hint="default"/>
      </w:rPr>
    </w:lvl>
    <w:lvl w:ilvl="6" w:tplc="A814A382">
      <w:numFmt w:val="bullet"/>
      <w:lvlText w:val="•"/>
      <w:lvlJc w:val="left"/>
      <w:pPr>
        <w:ind w:left="4431" w:hanging="122"/>
      </w:pPr>
      <w:rPr>
        <w:rFonts w:hint="default"/>
      </w:rPr>
    </w:lvl>
    <w:lvl w:ilvl="7" w:tplc="2098D1D0">
      <w:numFmt w:val="bullet"/>
      <w:lvlText w:val="•"/>
      <w:lvlJc w:val="left"/>
      <w:pPr>
        <w:ind w:left="5146" w:hanging="122"/>
      </w:pPr>
      <w:rPr>
        <w:rFonts w:hint="default"/>
      </w:rPr>
    </w:lvl>
    <w:lvl w:ilvl="8" w:tplc="BD085864">
      <w:numFmt w:val="bullet"/>
      <w:lvlText w:val="•"/>
      <w:lvlJc w:val="left"/>
      <w:pPr>
        <w:ind w:left="5861" w:hanging="122"/>
      </w:pPr>
      <w:rPr>
        <w:rFonts w:hint="default"/>
      </w:rPr>
    </w:lvl>
  </w:abstractNum>
  <w:abstractNum w:abstractNumId="2">
    <w:nsid w:val="0C44362E"/>
    <w:multiLevelType w:val="hybridMultilevel"/>
    <w:tmpl w:val="6CD81F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671B"/>
    <w:multiLevelType w:val="hybridMultilevel"/>
    <w:tmpl w:val="EB663BC2"/>
    <w:lvl w:ilvl="0" w:tplc="F4C26F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6785"/>
    <w:multiLevelType w:val="hybridMultilevel"/>
    <w:tmpl w:val="7324A568"/>
    <w:lvl w:ilvl="0" w:tplc="09068498">
      <w:start w:val="1"/>
      <w:numFmt w:val="upperRoman"/>
      <w:lvlText w:val="%1"/>
      <w:lvlJc w:val="left"/>
      <w:pPr>
        <w:ind w:left="118" w:hanging="107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22A8E3CE">
      <w:numFmt w:val="bullet"/>
      <w:lvlText w:val="•"/>
      <w:lvlJc w:val="left"/>
      <w:pPr>
        <w:ind w:left="1195" w:hanging="107"/>
      </w:pPr>
      <w:rPr>
        <w:rFonts w:hint="default"/>
      </w:rPr>
    </w:lvl>
    <w:lvl w:ilvl="2" w:tplc="E89066FA">
      <w:numFmt w:val="bullet"/>
      <w:lvlText w:val="•"/>
      <w:lvlJc w:val="left"/>
      <w:pPr>
        <w:ind w:left="2271" w:hanging="107"/>
      </w:pPr>
      <w:rPr>
        <w:rFonts w:hint="default"/>
      </w:rPr>
    </w:lvl>
    <w:lvl w:ilvl="3" w:tplc="15D6071E">
      <w:numFmt w:val="bullet"/>
      <w:lvlText w:val="•"/>
      <w:lvlJc w:val="left"/>
      <w:pPr>
        <w:ind w:left="3347" w:hanging="107"/>
      </w:pPr>
      <w:rPr>
        <w:rFonts w:hint="default"/>
      </w:rPr>
    </w:lvl>
    <w:lvl w:ilvl="4" w:tplc="8E943282">
      <w:numFmt w:val="bullet"/>
      <w:lvlText w:val="•"/>
      <w:lvlJc w:val="left"/>
      <w:pPr>
        <w:ind w:left="4423" w:hanging="107"/>
      </w:pPr>
      <w:rPr>
        <w:rFonts w:hint="default"/>
      </w:rPr>
    </w:lvl>
    <w:lvl w:ilvl="5" w:tplc="03D2CDE4">
      <w:numFmt w:val="bullet"/>
      <w:lvlText w:val="•"/>
      <w:lvlJc w:val="left"/>
      <w:pPr>
        <w:ind w:left="5499" w:hanging="107"/>
      </w:pPr>
      <w:rPr>
        <w:rFonts w:hint="default"/>
      </w:rPr>
    </w:lvl>
    <w:lvl w:ilvl="6" w:tplc="53BE0548">
      <w:numFmt w:val="bullet"/>
      <w:lvlText w:val="•"/>
      <w:lvlJc w:val="left"/>
      <w:pPr>
        <w:ind w:left="6575" w:hanging="107"/>
      </w:pPr>
      <w:rPr>
        <w:rFonts w:hint="default"/>
      </w:rPr>
    </w:lvl>
    <w:lvl w:ilvl="7" w:tplc="04E2A292">
      <w:numFmt w:val="bullet"/>
      <w:lvlText w:val="•"/>
      <w:lvlJc w:val="left"/>
      <w:pPr>
        <w:ind w:left="7651" w:hanging="107"/>
      </w:pPr>
      <w:rPr>
        <w:rFonts w:hint="default"/>
      </w:rPr>
    </w:lvl>
    <w:lvl w:ilvl="8" w:tplc="5262FECA">
      <w:numFmt w:val="bullet"/>
      <w:lvlText w:val="•"/>
      <w:lvlJc w:val="left"/>
      <w:pPr>
        <w:ind w:left="8727" w:hanging="107"/>
      </w:pPr>
      <w:rPr>
        <w:rFonts w:hint="default"/>
      </w:rPr>
    </w:lvl>
  </w:abstractNum>
  <w:abstractNum w:abstractNumId="5">
    <w:nsid w:val="286A1925"/>
    <w:multiLevelType w:val="hybridMultilevel"/>
    <w:tmpl w:val="7CECE6F6"/>
    <w:lvl w:ilvl="0" w:tplc="2A66EE74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>
    <w:nsid w:val="2CB42051"/>
    <w:multiLevelType w:val="hybridMultilevel"/>
    <w:tmpl w:val="4FE8F3C2"/>
    <w:lvl w:ilvl="0" w:tplc="CF384018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45E07457"/>
    <w:multiLevelType w:val="hybridMultilevel"/>
    <w:tmpl w:val="3A1CD6EA"/>
    <w:lvl w:ilvl="0" w:tplc="7D662F74">
      <w:start w:val="1"/>
      <w:numFmt w:val="lowerLetter"/>
      <w:lvlText w:val="%1)"/>
      <w:lvlJc w:val="left"/>
      <w:pPr>
        <w:ind w:left="143" w:hanging="122"/>
      </w:pPr>
      <w:rPr>
        <w:rFonts w:ascii="Arial" w:eastAsia="Times New Roman" w:hAnsi="Arial" w:cs="Arial"/>
        <w:w w:val="98"/>
        <w:sz w:val="20"/>
        <w:szCs w:val="20"/>
      </w:rPr>
    </w:lvl>
    <w:lvl w:ilvl="1" w:tplc="DC94B764">
      <w:numFmt w:val="bullet"/>
      <w:lvlText w:val="•"/>
      <w:lvlJc w:val="left"/>
      <w:pPr>
        <w:ind w:left="855" w:hanging="122"/>
      </w:pPr>
      <w:rPr>
        <w:rFonts w:hint="default"/>
      </w:rPr>
    </w:lvl>
    <w:lvl w:ilvl="2" w:tplc="04188F80">
      <w:numFmt w:val="bullet"/>
      <w:lvlText w:val="•"/>
      <w:lvlJc w:val="left"/>
      <w:pPr>
        <w:ind w:left="1570" w:hanging="122"/>
      </w:pPr>
      <w:rPr>
        <w:rFonts w:hint="default"/>
      </w:rPr>
    </w:lvl>
    <w:lvl w:ilvl="3" w:tplc="C4AC880E">
      <w:numFmt w:val="bullet"/>
      <w:lvlText w:val="•"/>
      <w:lvlJc w:val="left"/>
      <w:pPr>
        <w:ind w:left="2285" w:hanging="122"/>
      </w:pPr>
      <w:rPr>
        <w:rFonts w:hint="default"/>
      </w:rPr>
    </w:lvl>
    <w:lvl w:ilvl="4" w:tplc="F97E1CEC">
      <w:numFmt w:val="bullet"/>
      <w:lvlText w:val="•"/>
      <w:lvlJc w:val="left"/>
      <w:pPr>
        <w:ind w:left="3000" w:hanging="122"/>
      </w:pPr>
      <w:rPr>
        <w:rFonts w:hint="default"/>
      </w:rPr>
    </w:lvl>
    <w:lvl w:ilvl="5" w:tplc="E4485230">
      <w:numFmt w:val="bullet"/>
      <w:lvlText w:val="•"/>
      <w:lvlJc w:val="left"/>
      <w:pPr>
        <w:ind w:left="3716" w:hanging="122"/>
      </w:pPr>
      <w:rPr>
        <w:rFonts w:hint="default"/>
      </w:rPr>
    </w:lvl>
    <w:lvl w:ilvl="6" w:tplc="92566F6E">
      <w:numFmt w:val="bullet"/>
      <w:lvlText w:val="•"/>
      <w:lvlJc w:val="left"/>
      <w:pPr>
        <w:ind w:left="4431" w:hanging="122"/>
      </w:pPr>
      <w:rPr>
        <w:rFonts w:hint="default"/>
      </w:rPr>
    </w:lvl>
    <w:lvl w:ilvl="7" w:tplc="43EAB962">
      <w:numFmt w:val="bullet"/>
      <w:lvlText w:val="•"/>
      <w:lvlJc w:val="left"/>
      <w:pPr>
        <w:ind w:left="5146" w:hanging="122"/>
      </w:pPr>
      <w:rPr>
        <w:rFonts w:hint="default"/>
      </w:rPr>
    </w:lvl>
    <w:lvl w:ilvl="8" w:tplc="70641146">
      <w:numFmt w:val="bullet"/>
      <w:lvlText w:val="•"/>
      <w:lvlJc w:val="left"/>
      <w:pPr>
        <w:ind w:left="5861" w:hanging="122"/>
      </w:pPr>
      <w:rPr>
        <w:rFonts w:hint="default"/>
      </w:rPr>
    </w:lvl>
  </w:abstractNum>
  <w:abstractNum w:abstractNumId="8">
    <w:nsid w:val="59322A74"/>
    <w:multiLevelType w:val="hybridMultilevel"/>
    <w:tmpl w:val="9E7C663A"/>
    <w:lvl w:ilvl="0" w:tplc="32DA5344">
      <w:start w:val="1"/>
      <w:numFmt w:val="decimalZero"/>
      <w:lvlText w:val="%1."/>
      <w:lvlJc w:val="left"/>
      <w:pPr>
        <w:ind w:left="385" w:hanging="267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4FEE2F0">
      <w:numFmt w:val="bullet"/>
      <w:lvlText w:val="•"/>
      <w:lvlJc w:val="left"/>
      <w:pPr>
        <w:ind w:left="1429" w:hanging="267"/>
      </w:pPr>
      <w:rPr>
        <w:rFonts w:hint="default"/>
      </w:rPr>
    </w:lvl>
    <w:lvl w:ilvl="2" w:tplc="CD605FDE">
      <w:numFmt w:val="bullet"/>
      <w:lvlText w:val="•"/>
      <w:lvlJc w:val="left"/>
      <w:pPr>
        <w:ind w:left="2479" w:hanging="267"/>
      </w:pPr>
      <w:rPr>
        <w:rFonts w:hint="default"/>
      </w:rPr>
    </w:lvl>
    <w:lvl w:ilvl="3" w:tplc="6590E34C">
      <w:numFmt w:val="bullet"/>
      <w:lvlText w:val="•"/>
      <w:lvlJc w:val="left"/>
      <w:pPr>
        <w:ind w:left="3529" w:hanging="267"/>
      </w:pPr>
      <w:rPr>
        <w:rFonts w:hint="default"/>
      </w:rPr>
    </w:lvl>
    <w:lvl w:ilvl="4" w:tplc="6706DC8A">
      <w:numFmt w:val="bullet"/>
      <w:lvlText w:val="•"/>
      <w:lvlJc w:val="left"/>
      <w:pPr>
        <w:ind w:left="4579" w:hanging="267"/>
      </w:pPr>
      <w:rPr>
        <w:rFonts w:hint="default"/>
      </w:rPr>
    </w:lvl>
    <w:lvl w:ilvl="5" w:tplc="452AC7B6">
      <w:numFmt w:val="bullet"/>
      <w:lvlText w:val="•"/>
      <w:lvlJc w:val="left"/>
      <w:pPr>
        <w:ind w:left="5629" w:hanging="267"/>
      </w:pPr>
      <w:rPr>
        <w:rFonts w:hint="default"/>
      </w:rPr>
    </w:lvl>
    <w:lvl w:ilvl="6" w:tplc="3F60CF6C">
      <w:numFmt w:val="bullet"/>
      <w:lvlText w:val="•"/>
      <w:lvlJc w:val="left"/>
      <w:pPr>
        <w:ind w:left="6679" w:hanging="267"/>
      </w:pPr>
      <w:rPr>
        <w:rFonts w:hint="default"/>
      </w:rPr>
    </w:lvl>
    <w:lvl w:ilvl="7" w:tplc="0F74245A">
      <w:numFmt w:val="bullet"/>
      <w:lvlText w:val="•"/>
      <w:lvlJc w:val="left"/>
      <w:pPr>
        <w:ind w:left="7729" w:hanging="267"/>
      </w:pPr>
      <w:rPr>
        <w:rFonts w:hint="default"/>
      </w:rPr>
    </w:lvl>
    <w:lvl w:ilvl="8" w:tplc="D404440E">
      <w:numFmt w:val="bullet"/>
      <w:lvlText w:val="•"/>
      <w:lvlJc w:val="left"/>
      <w:pPr>
        <w:ind w:left="8779" w:hanging="267"/>
      </w:pPr>
      <w:rPr>
        <w:rFonts w:hint="default"/>
      </w:rPr>
    </w:lvl>
  </w:abstractNum>
  <w:abstractNum w:abstractNumId="9">
    <w:nsid w:val="5AA077E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231C2D"/>
    <w:multiLevelType w:val="hybridMultilevel"/>
    <w:tmpl w:val="96BC3E32"/>
    <w:lvl w:ilvl="0" w:tplc="38742A7E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>
    <w:nsid w:val="620471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3F668A9"/>
    <w:multiLevelType w:val="hybridMultilevel"/>
    <w:tmpl w:val="C3D8BA10"/>
    <w:lvl w:ilvl="0" w:tplc="6EAC42D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339A"/>
        <w:sz w:val="28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477"/>
    <w:rsid w:val="00005C20"/>
    <w:rsid w:val="000326DA"/>
    <w:rsid w:val="00071E97"/>
    <w:rsid w:val="00103F3E"/>
    <w:rsid w:val="00126C5E"/>
    <w:rsid w:val="001F57A9"/>
    <w:rsid w:val="00202157"/>
    <w:rsid w:val="00243E07"/>
    <w:rsid w:val="002F2614"/>
    <w:rsid w:val="002F5B01"/>
    <w:rsid w:val="00311182"/>
    <w:rsid w:val="003306C9"/>
    <w:rsid w:val="00337C8F"/>
    <w:rsid w:val="00420398"/>
    <w:rsid w:val="00441AA0"/>
    <w:rsid w:val="004730D0"/>
    <w:rsid w:val="00481CCF"/>
    <w:rsid w:val="004F3619"/>
    <w:rsid w:val="00557A7F"/>
    <w:rsid w:val="00571DBC"/>
    <w:rsid w:val="00590BA2"/>
    <w:rsid w:val="00595DAB"/>
    <w:rsid w:val="005B78BD"/>
    <w:rsid w:val="005C0D71"/>
    <w:rsid w:val="00602A51"/>
    <w:rsid w:val="006A4A5D"/>
    <w:rsid w:val="006A7AEE"/>
    <w:rsid w:val="007532A4"/>
    <w:rsid w:val="00756DD4"/>
    <w:rsid w:val="00763519"/>
    <w:rsid w:val="007D7597"/>
    <w:rsid w:val="007F1CD6"/>
    <w:rsid w:val="00802940"/>
    <w:rsid w:val="00823B2F"/>
    <w:rsid w:val="00832969"/>
    <w:rsid w:val="00832F1D"/>
    <w:rsid w:val="00866D9B"/>
    <w:rsid w:val="00893234"/>
    <w:rsid w:val="008E362C"/>
    <w:rsid w:val="008F7477"/>
    <w:rsid w:val="0091029F"/>
    <w:rsid w:val="009B7200"/>
    <w:rsid w:val="00A03441"/>
    <w:rsid w:val="00A31A07"/>
    <w:rsid w:val="00A4049F"/>
    <w:rsid w:val="00A54A50"/>
    <w:rsid w:val="00AD0B53"/>
    <w:rsid w:val="00AD0EA2"/>
    <w:rsid w:val="00AE2F10"/>
    <w:rsid w:val="00AE6D6E"/>
    <w:rsid w:val="00B30DE9"/>
    <w:rsid w:val="00BE60AC"/>
    <w:rsid w:val="00C6133F"/>
    <w:rsid w:val="00D64D6E"/>
    <w:rsid w:val="00D96BD5"/>
    <w:rsid w:val="00D976EC"/>
    <w:rsid w:val="00DD3215"/>
    <w:rsid w:val="00E31C1E"/>
    <w:rsid w:val="00E4763E"/>
    <w:rsid w:val="00F0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7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4049F"/>
    <w:pPr>
      <w:keepNext/>
      <w:keepLines/>
      <w:pBdr>
        <w:bottom w:val="single" w:sz="8" w:space="1" w:color="002060"/>
      </w:pBdr>
      <w:spacing w:before="480" w:after="0"/>
      <w:outlineLvl w:val="0"/>
    </w:pPr>
    <w:rPr>
      <w:rFonts w:ascii="Arial" w:eastAsiaTheme="majorEastAsia" w:hAnsi="Arial" w:cstheme="majorBidi"/>
      <w:b/>
      <w:bCs/>
      <w:color w:val="00206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477"/>
    <w:rPr>
      <w:rFonts w:ascii="Tahoma" w:eastAsia="Calibri" w:hAnsi="Tahoma" w:cs="Tahoma"/>
      <w:sz w:val="16"/>
      <w:szCs w:val="16"/>
    </w:rPr>
  </w:style>
  <w:style w:type="character" w:customStyle="1" w:styleId="sowc">
    <w:name w:val="sowc"/>
    <w:basedOn w:val="Fontepargpadro"/>
    <w:rsid w:val="008F7477"/>
  </w:style>
  <w:style w:type="paragraph" w:styleId="Ttulo">
    <w:name w:val="Title"/>
    <w:basedOn w:val="Normal"/>
    <w:next w:val="Normal"/>
    <w:link w:val="TtuloChar"/>
    <w:qFormat/>
    <w:rsid w:val="008F74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ahoma" w:eastAsiaTheme="majorEastAsia" w:hAnsi="Tahom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tuloChar">
    <w:name w:val="Título Char"/>
    <w:basedOn w:val="Fontepargpadro"/>
    <w:link w:val="Ttulo"/>
    <w:rsid w:val="008F7477"/>
    <w:rPr>
      <w:rFonts w:ascii="Tahoma" w:eastAsiaTheme="majorEastAsia" w:hAnsi="Tahoma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MyHeadtitle">
    <w:name w:val="My Head title"/>
    <w:basedOn w:val="Ttulo1"/>
    <w:rsid w:val="008F7477"/>
    <w:pPr>
      <w:keepLines w:val="0"/>
      <w:spacing w:before="240" w:after="60"/>
    </w:pPr>
    <w:rPr>
      <w:rFonts w:ascii="Verdana" w:eastAsia="Calibri" w:hAnsi="Verdana" w:cs="Arial"/>
      <w:color w:val="auto"/>
      <w:kern w:val="32"/>
      <w:sz w:val="36"/>
      <w:szCs w:val="32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4049F"/>
    <w:rPr>
      <w:rFonts w:ascii="Arial" w:eastAsiaTheme="majorEastAsia" w:hAnsi="Arial" w:cstheme="majorBidi"/>
      <w:b/>
      <w:bCs/>
      <w:color w:val="002060"/>
      <w:sz w:val="28"/>
      <w:szCs w:val="28"/>
    </w:rPr>
  </w:style>
  <w:style w:type="paragraph" w:customStyle="1" w:styleId="My">
    <w:name w:val="My"/>
    <w:rsid w:val="008F7477"/>
    <w:pPr>
      <w:spacing w:after="0" w:line="240" w:lineRule="auto"/>
    </w:pPr>
    <w:rPr>
      <w:rFonts w:ascii="Verdana" w:eastAsia="Batang" w:hAnsi="Verdana" w:cs="Arial"/>
      <w:sz w:val="24"/>
      <w:szCs w:val="24"/>
      <w:lang w:val="uk-UA" w:eastAsia="ko-KR"/>
    </w:rPr>
  </w:style>
  <w:style w:type="paragraph" w:styleId="Cabealho">
    <w:name w:val="header"/>
    <w:basedOn w:val="Normal"/>
    <w:link w:val="CabealhoChar"/>
    <w:uiPriority w:val="99"/>
    <w:unhideWhenUsed/>
    <w:rsid w:val="008F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47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47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F7477"/>
    <w:pPr>
      <w:ind w:left="720"/>
      <w:contextualSpacing/>
    </w:pPr>
  </w:style>
  <w:style w:type="table" w:styleId="Tabelacomgrade">
    <w:name w:val="Table Grid"/>
    <w:basedOn w:val="Tabelanormal"/>
    <w:uiPriority w:val="39"/>
    <w:rsid w:val="0020215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54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4A50"/>
    <w:pPr>
      <w:widowControl w:val="0"/>
      <w:autoSpaceDE w:val="0"/>
      <w:autoSpaceDN w:val="0"/>
      <w:spacing w:before="36" w:after="0" w:line="240" w:lineRule="auto"/>
    </w:pPr>
    <w:rPr>
      <w:rFonts w:ascii="Times New Roman" w:eastAsia="Times New Roman" w:hAnsi="Times New Roman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D7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D759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Heading1">
    <w:name w:val="Heading 1"/>
    <w:basedOn w:val="Normal"/>
    <w:uiPriority w:val="1"/>
    <w:qFormat/>
    <w:rsid w:val="00D96BD5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/>
      <w:b/>
      <w:bCs/>
      <w:sz w:val="17"/>
      <w:szCs w:val="17"/>
      <w:lang w:val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57A9"/>
    <w:pPr>
      <w:pBdr>
        <w:bottom w:val="none" w:sz="0" w:space="0" w:color="auto"/>
      </w:pBdr>
      <w:outlineLvl w:val="9"/>
    </w:pPr>
    <w:rPr>
      <w:rFonts w:asciiTheme="majorHAnsi" w:hAnsiTheme="majorHAnsi"/>
      <w:color w:val="365F91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1F57A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F57A9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1F5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8003-7313-4C63-84EC-BFCAAC50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2021-08-10T15:53:00Z</cp:lastPrinted>
  <dcterms:created xsi:type="dcterms:W3CDTF">2021-08-10T16:10:00Z</dcterms:created>
  <dcterms:modified xsi:type="dcterms:W3CDTF">2021-08-10T16:10:00Z</dcterms:modified>
</cp:coreProperties>
</file>