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9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8460"/>
        <w:gridCol w:w="1095"/>
        <w:tblGridChange w:id="0">
          <w:tblGrid>
            <w:gridCol w:w="510"/>
            <w:gridCol w:w="8460"/>
            <w:gridCol w:w="1095"/>
          </w:tblGrid>
        </w:tblGridChange>
      </w:tblGrid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Aplicá </w:t>
            </w:r>
          </w:p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interno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expedido pelo setor demandante 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u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nidade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administrativa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dirigido ao órgão gerenciador (inciso III, art. 44, do Decreto nº 18.892/2023),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atado e assinado pelo dirigente e devidamente autorizado pela autoridade competente, no qual deverá constar: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indicação do número de processo, número do Pregão Eletrônico  e número da Ata de Registro de Preços da carona;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justificativa da necessidade e da quantidade;</w:t>
            </w:r>
          </w:p>
          <w:p w:rsidR="00000000" w:rsidDel="00000000" w:rsidP="00000000" w:rsidRDefault="00000000" w:rsidRPr="00000000" w14:paraId="0000000A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itens e lotes de seu interesse;</w:t>
            </w:r>
          </w:p>
          <w:p w:rsidR="00000000" w:rsidDel="00000000" w:rsidP="00000000" w:rsidRDefault="00000000" w:rsidRPr="00000000" w14:paraId="0000000B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quantidade a ser adquirida/contratada. </w:t>
            </w:r>
          </w:p>
          <w:p w:rsidR="00000000" w:rsidDel="00000000" w:rsidP="00000000" w:rsidRDefault="00000000" w:rsidRPr="00000000" w14:paraId="0000000C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Os quantitativos pretendidos devem estar em concordância ao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DFD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 e ao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ESTUDO TÉCNICO PRELIMINAR - ETP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 que concluiu pela viabilidade da adesão.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Abertura de processo eletrônico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contendo as INFORMAÇÕES GERAIS DO PROCESSO: número do processo, data da autuação, espécie, tipo, classificação do processo, interessado, fase, status, órgão autuador, órgão interessa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DOCUMENTO DE FORMALIZAÇÃO DA DEMANDA - DFD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elaborado pelo setor/departamento requisitante da unidade administrativa, contendo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Ler atentamente as orientações da Nota Explicativa e das Notas Referenciadas no itens do DFD para seu correto preenchimento.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ESTUDO TÉCNICO PRELIMINAR - ETP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elaborado conjuntamente por servidores da área técnica e requisitante ou, quando houver, pela equipe de planejamento da contratação, no qual deverá conter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Ler atentamente as orientações da Nota Explicativa e das Notas Referenciadas no itens do DFD para seu correto preenchimento ou dispensa, se for o caso.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MAPA DE RISCOS,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elaborado conjuntamente por servidores da área técnica e requisitante ou, quando houver, pela equipe de planejamento da contratação, no qual deverá conter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Ler atentamente as orientações da Nota Explicativa do Mapa de Riscos para seu correto preenchimento ou dispensa, se for o caso.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120" w:before="12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Termo de Referência Simplificado - Adesão a Ata de Registro de Preços,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Autorização da despesa pelo ordenador da despesa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por meio de assinatura no Termo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 Adesão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rt. 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da Lei Complementar nº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882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/20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22).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solicitando a AUTORIZAÇÃO do órgão gerenciador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ata especificando o(s) item(ns) e quantitativos pretendidos (III, §2º do art. 86 da Lei nº 14.133/2021 e III, art. 44 do Decreto nº 18.892/2023).</w:t>
            </w:r>
          </w:p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 ofício deverá ser solicitado comprovação ou declaração expressa da Detentora sobre a inexistência de prejuízos às obrigações presentes e futuras assumidas junto ao gerenciador da ata e órgãos participantes.</w:t>
            </w:r>
          </w:p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Solicitar que o órgão gerenciador apresente documento ou declare que a adesão está dentro dos limites legais estabelecidos para a “carona”.</w:t>
            </w:r>
          </w:p>
          <w:p w:rsidR="00000000" w:rsidDel="00000000" w:rsidP="00000000" w:rsidRDefault="00000000" w:rsidRPr="00000000" w14:paraId="0000002D">
            <w:pPr>
              <w:widowControl w:val="0"/>
              <w:jc w:val="both"/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Se a ata for externa, tem que prever a população, conforme parecer prévio nº 07/2014 (DOE TCE-RO 691, de 16 de junho de 2014).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solicitando a ACEITE do órgão do fornecedor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registrado na ata especificando o(s) item(ns) e quantitativos pretendidos (III, §2º do art. 86 da Lei nº 14.133/2021 e III, art. 44 do Decreto nº 18.892/2023).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de AUTORIZAÇÃO de adesão a Ata de Registro de Preços assinado pelo órgão gerenciador (detentor da Ata),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acompanhado do documento que comprove a existência de saldo de quantitativos do(s) item(ns)  registrado(s) na ata.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de ACEITE a adesão à Ata de Registro de Preços assinado pelo fornecedor,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especificando o(s) item(ns)  e quantitativos a serem fornecidos.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Cópia do edital original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 da minuta)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publicado e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cópia da respectiva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Ata de Registro de Preços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ublicad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 (para confirmação da validade)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demonstrando sua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vigência 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revisão de possibilidade de Adesão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, c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onsignando, se possível, o número de adesões a serem recepcionadas pelo órg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ão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gerenciador.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Cópia 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Termo de Homologação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procedimento licitatório com indic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ação da adjudicação do(s) item(ns)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Documentação relativa à habilitação jurídica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fornecedor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do(s) item(ns)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ata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sendo: registro comercial no caso de empresa individual ou contrato social ou ato constitutivo no caso de sociedades comerciais, objetivando comprovar que ela é do ramo de atividade do objeto da despesa e Cadastra Nacional de Pessoa Jur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ídica - CNPJ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rt.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87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da Lei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nº 14.133/2021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egativa de débito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INSS, FGTS, Justiça Trabalhista, Tributos Federais, Estaduais e Municipais, com validade e autenticidade verificadas e certificadas por servidor devidamente identificado com nome completo, número do cadastro e cargo que exerce.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tenção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conferir os dados do fornecedor nas certidões (número da certidão, razão social, endereço, CNPJ, etc) 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artigos 62 e 63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Lei nº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14.133/2021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encaminhando os autos à Superintendência Municipal de Gestão de Gastos Públicos para análise e parecer opinativo quanto à contratação da despesa sob os aspectos qualitativos, quantitativos e a relação custo-benefício (art. 5º do Decreto de padronização de procedimentos).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SGP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do Departamento de Análise Processual da Despesa - DAPD,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parecer opinativo quanto à contratação da despesa sob os aspectos qualitativos, quantitativos e a relação custo-benefício.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SML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Análise e parecer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quanto à regularidade e adequação do Termo de Referência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Simplificado - Adesão a Ata de Registro de Preços (art.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6º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Cotações de preços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(mínimo três) contendo: CNPJ, data, assinatura, marca, quantidade, volume e dimensão (especificação completa do produto ou serviço), prazo de validade da proposta, assinatura e identificação do responsável da empresa, assinatura e identificação do servidor responsável pela cotação,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Quadro Comparativo de Preços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devidamente certificado quanto à compatibilidade dos preços com o mercado local e que as empresas são do ramo de atividade pertinente ao objeto da despesa demonstrando a vantajosidade econômica,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de Unidade Administrativa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Justificativa 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conomicidade e vantajosidade da Adesão à Ata de Registro de Preços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assinada pelo ordenador de despesa, c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Termo de Adesão a Ata de Registro de Preços,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Controle de Execução Orçamentária - CEO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SEMPOG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de Pré Empenho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com data e assinatura.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a adesão for da Ata da Prefeitura, após o pré empenho encaminhar os autos à SGP para o procedimento de Autorização de Empenho.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PGM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de 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arecer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jurídico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rt.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53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da Lei nº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14.133/2021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Publicação no D.O.M.E.R. do Termo de Adesão a Ata de Registro de Preço (Carona)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expedido pela unidade requisitante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(inciso Parágrafo único do art. 16 do Decreto de padronização de procedimentos).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ota de empenho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com preço unitário, marca, quantidade, volume e dimensão (especificação completa do produto ou serviço).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 na nota de empenho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pelo Ordenador de despesas e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pelo servidor registrado no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istema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nformatizado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Entrega da nota de empenho ao fornecedor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quando for o caso, ordem de serviço ou de fornecimento, com data, assinatura e identificação do responsável pela empresa no verso do documento.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Certidões Negativas de débitos: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INSS, FGTS, Justiça Trabalhista, Tributos Federais, Estaduais e Municipais, com validade e autenticidade.</w:t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conferir os dados da empresa nas certidões (número da certidão, razão social, endereço, CNPJ, etc,  artigos 62 e 63 da Lei nº 14.133-2021)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PGM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ontrato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quando for o caso, observando o art.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92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da Lei nº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14.133/2021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 no contrato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pelo Ordenador de despesas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Contratado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quando for o caso.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Comprovante 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aução,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eguro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arantia ou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iança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ancária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quando for o caso, como modalidade de garantia, conforme previsto no contrato 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rt.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da Lei nº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14.133/2021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Publicação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ontrato no PNCP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Sítio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Eletrônico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Oficial do Município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Portal Transparência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, quando for o caso, conforme prazo estabelecido no art. 94 da Lei nº 14.133/2021.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Publicação do Extrato do Contrato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no D.O.M.E.R.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no D.O.M.E.R. da nomeação do Gestor e Fiscal do Contrato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quando for o caso, de acordo com a designação realizada pelo Ordenador de Despesas.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 Fiscal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 preço unitário, total, data de emissão, dados da Prefeitura de Porto Velho, marca, quantidade, volume e dimensão (especificação completa do produto ou serviço), devidamente certificada pelos servidores que efetuaram o recebimento/conferência no verso e datada.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Termo de Recebimento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quando for o caso, devidamente assinado e datado por todos os servidores da unidade requisitante que efetuaram o recebimento/conferência, conforme objeto contratado.</w:t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o Termo de Recebimento Provisório e Definitivo devem ser preenchidos de acordo com 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 disponibilizado no Portal Transparência da Prefeitura de Porto Velho.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Relatório emitido pelo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iscal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ontrato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quando for o caso.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Certidões Negativas de débitos: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INSS, FGTS, Justiça Trabalhista, Tributos Federais, Estaduais e Municipais, com validade e autenticidade.</w:t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conferir os dados da empresa nas certidões (número da certidão, razão social, endereço, CNPJ, etc,  artigos 62 e 63 da Lei nº 14.133-2021)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Lançamento/Registro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realizado pela unidade responsável pelos recursos logísticos do Município,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recebimento do material, bem ou serviço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e, em caso de materiais permanentes, registro em sistema informatizado dos números dos tombamentos.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Relatório de Exame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expedido pela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u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nidade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xecutora 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ontrole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nterno, analisando o recebimento do objeto contratado consoante com as cláusulas contratuais.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ota 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ubempenho/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iquidação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com preço unitário, marca, quantidade, retenção dos impostos, volume e dimensão, quando for o caso (especificação completa do produto ou serviço).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ota 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ubempenho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pelo servidor registrado no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istema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nformatizado e pelo Ordenador de despesas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SEMFAZ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autorizando o pagamento pelo ordenador da despesa.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Comprovantes do pagamento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efetuado.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SEMFAZ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à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unidade requisitante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para arquivamento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5"/>
        </w:tabs>
        <w:spacing w:after="0" w:before="0" w:line="260" w:lineRule="auto"/>
        <w:ind w:left="0" w:right="-1062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leader="none" w:pos="6615"/>
        </w:tabs>
        <w:spacing w:before="113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leader="none" w:pos="6615"/>
        </w:tabs>
        <w:spacing w:before="113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Porto Velho/RO, dia, mês e ano.</w:t>
      </w:r>
    </w:p>
    <w:p w:rsidR="00000000" w:rsidDel="00000000" w:rsidP="00000000" w:rsidRDefault="00000000" w:rsidRPr="00000000" w14:paraId="000000D6">
      <w:p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Identificação e assinatura do servidor responsável pela conferência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D8">
      <w:pPr>
        <w:tabs>
          <w:tab w:val="left" w:leader="none" w:pos="661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810.0" w:type="dxa"/>
      <w:jc w:val="left"/>
      <w:tblInd w:w="-496.0" w:type="dxa"/>
      <w:tblLayout w:type="fixed"/>
      <w:tblLook w:val="0000"/>
    </w:tblPr>
    <w:tblGrid>
      <w:gridCol w:w="1680"/>
      <w:gridCol w:w="8130"/>
      <w:tblGridChange w:id="0">
        <w:tblGrid>
          <w:gridCol w:w="1680"/>
          <w:gridCol w:w="8130"/>
        </w:tblGrid>
      </w:tblGridChange>
    </w:tblGrid>
    <w:tr>
      <w:trPr>
        <w:cantSplit w:val="0"/>
        <w:trHeight w:val="70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D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298450</wp:posOffset>
                </wp:positionH>
                <wp:positionV relativeFrom="paragraph">
                  <wp:posOffset>635</wp:posOffset>
                </wp:positionV>
                <wp:extent cx="723900" cy="669290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669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D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PREFEITURA DO MUNICÍPIO DE PORTO VELHO</w:t>
          </w:r>
        </w:p>
        <w:p w:rsidR="00000000" w:rsidDel="00000000" w:rsidP="00000000" w:rsidRDefault="00000000" w:rsidRPr="00000000" w14:paraId="000000D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SECRETARIA DE ORIGEM DO PROCESSO</w:t>
          </w:r>
        </w:p>
        <w:p w:rsidR="00000000" w:rsidDel="00000000" w:rsidP="00000000" w:rsidRDefault="00000000" w:rsidRPr="00000000" w14:paraId="000000D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Anexo V do Decreto nº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xxxxxx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de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xxxxxxxx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single"/>
              <w:shd w:fill="auto" w:val="clear"/>
              <w:vertAlign w:val="baseline"/>
              <w:rtl w:val="0"/>
            </w:rPr>
            <w:t xml:space="preserve">Formulário de Conferência de Procedimentos </w:t>
          </w: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de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single"/>
              <w:shd w:fill="auto" w:val="clear"/>
              <w:vertAlign w:val="baseline"/>
              <w:rtl w:val="0"/>
            </w:rPr>
            <w:t xml:space="preserve"> Adesão</w:t>
          </w:r>
        </w:p>
        <w:p w:rsidR="00000000" w:rsidDel="00000000" w:rsidP="00000000" w:rsidRDefault="00000000" w:rsidRPr="00000000" w14:paraId="000000E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single"/>
              <w:shd w:fill="auto" w:val="clear"/>
              <w:vertAlign w:val="baseline"/>
              <w:rtl w:val="0"/>
            </w:rPr>
            <w:t xml:space="preserve">a Ata de Registro de Preços – “Carona”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1">
          <w:pPr>
            <w:pageBreakBefore w:val="0"/>
            <w:tabs>
              <w:tab w:val="left" w:leader="none" w:pos="6615"/>
            </w:tabs>
            <w:jc w:val="center"/>
            <w:rPr>
              <w:rFonts w:ascii="Calibri" w:cs="Calibri" w:eastAsia="Calibri" w:hAnsi="Calibri"/>
              <w:b w:val="1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PROCESSO Nº: __________________________/_____________</w:t>
          </w:r>
        </w:p>
      </w:tc>
    </w:tr>
  </w:tbl>
  <w:p w:rsidR="00000000" w:rsidDel="00000000" w:rsidP="00000000" w:rsidRDefault="00000000" w:rsidRPr="00000000" w14:paraId="000000E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-900" w:right="0" w:firstLine="0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tabs>
        <w:tab w:val="left" w:leader="none" w:pos="6615"/>
      </w:tabs>
      <w:spacing w:line="260" w:lineRule="auto"/>
      <w:ind w:left="-900" w:right="-1062" w:firstLine="0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center"/>
    </w:pPr>
    <w:rPr>
      <w:rFonts w:ascii="Arial Black" w:cs="Arial Black" w:eastAsia="Arial Black" w:hAnsi="Arial Black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